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3"/>
        <w:gridCol w:w="1094"/>
        <w:gridCol w:w="697"/>
        <w:gridCol w:w="10013"/>
        <w:gridCol w:w="1419"/>
        <w:gridCol w:w="940"/>
      </w:tblGrid>
      <w:tr w:rsidR="009334C0" w:rsidRPr="00D24C97" w:rsidTr="007457E1">
        <w:tc>
          <w:tcPr>
            <w:tcW w:w="623" w:type="dxa"/>
          </w:tcPr>
          <w:p w:rsidR="00D24C97" w:rsidRPr="00D24C97" w:rsidRDefault="00D24C97" w:rsidP="0074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94" w:type="dxa"/>
          </w:tcPr>
          <w:p w:rsidR="00D24C97" w:rsidRPr="00D24C97" w:rsidRDefault="00D24C97" w:rsidP="0074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97" w:type="dxa"/>
          </w:tcPr>
          <w:p w:rsidR="00D24C97" w:rsidRPr="00D24C97" w:rsidRDefault="00D24C97" w:rsidP="0074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Число уроков</w:t>
            </w:r>
          </w:p>
        </w:tc>
        <w:tc>
          <w:tcPr>
            <w:tcW w:w="10013" w:type="dxa"/>
          </w:tcPr>
          <w:p w:rsidR="00D24C97" w:rsidRPr="00D24C97" w:rsidRDefault="00D24C97" w:rsidP="0074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1419" w:type="dxa"/>
          </w:tcPr>
          <w:p w:rsidR="00D24C97" w:rsidRPr="00D24C97" w:rsidRDefault="00D24C97" w:rsidP="0074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940" w:type="dxa"/>
          </w:tcPr>
          <w:p w:rsidR="00D24C97" w:rsidRPr="00D24C97" w:rsidRDefault="00D24C97" w:rsidP="0074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57E1" w:rsidRPr="00D24C97" w:rsidTr="00FD23F4">
        <w:trPr>
          <w:trHeight w:val="2760"/>
        </w:trPr>
        <w:tc>
          <w:tcPr>
            <w:tcW w:w="623" w:type="dxa"/>
            <w:vMerge w:val="restart"/>
          </w:tcPr>
          <w:p w:rsidR="007457E1" w:rsidRPr="00D24C97" w:rsidRDefault="0074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Merge w:val="restart"/>
          </w:tcPr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4068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Развитие скоростных качеств. </w:t>
            </w:r>
            <w:r w:rsidRPr="003406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Челночный бег</w:t>
            </w:r>
            <w:r w:rsidRPr="0034068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Default="007457E1" w:rsidP="0025104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457E1" w:rsidRPr="00D24C97" w:rsidRDefault="007457E1" w:rsidP="002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68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Кроссовая подготовка</w:t>
            </w:r>
            <w:r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7" w:type="dxa"/>
            <w:vMerge w:val="restart"/>
          </w:tcPr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Pr="00D24C97" w:rsidRDefault="007457E1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3" w:type="dxa"/>
          </w:tcPr>
          <w:p w:rsid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</w:t>
            </w:r>
            <w:r>
              <w:rPr>
                <w:b/>
                <w:bCs/>
                <w:color w:val="000000"/>
              </w:rPr>
              <w:t>Цель урока</w:t>
            </w:r>
            <w:r>
              <w:rPr>
                <w:color w:val="000000"/>
              </w:rPr>
              <w:t>: повторить выполнение строевых команд, разминки в движении; познакомить с техникой челночного бега; разучивание подвижной игры «Охотники и утки».</w:t>
            </w:r>
          </w:p>
          <w:p w:rsidR="007457E1" w:rsidRPr="006E70C2" w:rsidRDefault="006E70C2" w:rsidP="006E70C2">
            <w:pPr>
              <w:pStyle w:val="a8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color w:val="000000"/>
              </w:rPr>
            </w:pPr>
            <w:r w:rsidRPr="006E70C2">
              <w:rPr>
                <w:b/>
                <w:color w:val="000000"/>
              </w:rPr>
              <w:t>Ход урока</w:t>
            </w:r>
          </w:p>
          <w:p w:rsidR="007457E1" w:rsidRPr="007457E1" w:rsidRDefault="00985986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7457E1" w:rsidRPr="007457E1">
              <w:rPr>
                <w:b/>
                <w:bCs/>
                <w:color w:val="000000"/>
              </w:rPr>
              <w:t>Вводная часть.</w:t>
            </w:r>
          </w:p>
          <w:p w:rsidR="007457E1" w:rsidRPr="007457E1" w:rsidRDefault="007457E1" w:rsidP="007457E1">
            <w:pPr>
              <w:pStyle w:val="a8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7457E1">
              <w:rPr>
                <w:color w:val="000000"/>
                <w:u w:val="single"/>
              </w:rPr>
              <w:t>Строевые упражнения</w:t>
            </w:r>
            <w:r w:rsidRPr="007457E1">
              <w:rPr>
                <w:color w:val="000000"/>
              </w:rPr>
              <w:t>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Построение в шеренгу, повороты направо, налево, кругом.</w:t>
            </w:r>
          </w:p>
          <w:p w:rsidR="007457E1" w:rsidRPr="007457E1" w:rsidRDefault="007457E1" w:rsidP="007457E1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7457E1">
              <w:rPr>
                <w:color w:val="000000"/>
                <w:u w:val="single"/>
              </w:rPr>
              <w:t>Разминка в движении.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Ходьба на носках, руки на пояс.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Ходьба на пятках, руки за спину в замок.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Ходьба с перекатом с пятки на носок.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Ходьба с поворотами вокруг своей оси (в одну, затем в другую сторону).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Ходьба спиной вперёд.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Медленный бег.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Бег приставными шагами правым, левым боком, затем поочерёдно – 2 раза правым, 2 раза левым боком.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Бег с высоким подниманием бедра.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</w:rPr>
              <w:t>Бег с захлёстыванием голени</w:t>
            </w: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proofErr w:type="gramStart"/>
            <w:r w:rsidRPr="007457E1">
              <w:rPr>
                <w:b/>
                <w:color w:val="000000"/>
              </w:rPr>
              <w:t>(</w:t>
            </w:r>
            <w:r w:rsidRPr="007457E1">
              <w:rPr>
                <w:b/>
                <w:color w:val="000000"/>
              </w:rPr>
              <w:t>Во время медленного бега обратить внимание на то, что он должен быть спокойный, а не скоростной.</w:t>
            </w:r>
            <w:proofErr w:type="gramEnd"/>
            <w:r w:rsidRPr="007457E1">
              <w:rPr>
                <w:b/>
                <w:color w:val="000000"/>
              </w:rPr>
              <w:t xml:space="preserve"> </w:t>
            </w:r>
            <w:proofErr w:type="gramStart"/>
            <w:r w:rsidRPr="007457E1">
              <w:rPr>
                <w:b/>
                <w:color w:val="000000"/>
              </w:rPr>
              <w:t>Ученики выполняют дыхательные упражнения, восстанавливая дыхание.</w:t>
            </w:r>
            <w:r w:rsidRPr="007457E1">
              <w:rPr>
                <w:b/>
                <w:color w:val="000000"/>
              </w:rPr>
              <w:t>)</w:t>
            </w:r>
            <w:proofErr w:type="gramEnd"/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7457E1" w:rsidRPr="00846292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b/>
                <w:bCs/>
                <w:color w:val="000000"/>
              </w:rPr>
              <w:t>2</w:t>
            </w:r>
            <w:r w:rsidRPr="00846292">
              <w:rPr>
                <w:b/>
                <w:bCs/>
                <w:color w:val="000000"/>
              </w:rPr>
              <w:t>.Основная часть</w:t>
            </w:r>
          </w:p>
          <w:p w:rsidR="00985986" w:rsidRDefault="007457E1" w:rsidP="00985986">
            <w:pPr>
              <w:pStyle w:val="a8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846292">
              <w:rPr>
                <w:b/>
                <w:bCs/>
                <w:color w:val="000000"/>
              </w:rPr>
              <w:t>Челночный бег.</w:t>
            </w:r>
            <w:r w:rsidR="00846292" w:rsidRPr="00846292">
              <w:rPr>
                <w:b/>
                <w:bCs/>
                <w:color w:val="1D1D1B"/>
                <w:shd w:val="clear" w:color="auto" w:fill="FFFFFF"/>
              </w:rPr>
              <w:t xml:space="preserve"> </w:t>
            </w:r>
            <w:r w:rsidR="00846292" w:rsidRPr="00846292">
              <w:rPr>
                <w:b/>
                <w:bCs/>
                <w:color w:val="1D1D1B"/>
                <w:shd w:val="clear" w:color="auto" w:fill="FFFFFF"/>
              </w:rPr>
              <w:t>Челночный бег </w:t>
            </w:r>
            <w:r w:rsidR="00846292" w:rsidRPr="00846292">
              <w:rPr>
                <w:color w:val="1D1D1B"/>
                <w:shd w:val="clear" w:color="auto" w:fill="FFFFFF"/>
              </w:rPr>
              <w:t>– вид бега, при котором все время меняется направление движения в обратную сторону.</w:t>
            </w:r>
          </w:p>
          <w:p w:rsidR="00846292" w:rsidRPr="00985986" w:rsidRDefault="00846292" w:rsidP="00985986">
            <w:pPr>
              <w:pStyle w:val="a8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hyperlink r:id="rId8" w:history="1">
              <w:r w:rsidRPr="00676A16">
                <w:rPr>
                  <w:rStyle w:val="a9"/>
                </w:rPr>
                <w:t>http</w:t>
              </w:r>
              <w:r w:rsidRPr="00676A16">
                <w:rPr>
                  <w:rStyle w:val="a9"/>
                </w:rPr>
                <w:t>s</w:t>
              </w:r>
              <w:r w:rsidRPr="00676A16">
                <w:rPr>
                  <w:rStyle w:val="a9"/>
                </w:rPr>
                <w:t>://resh.edu.ru/subject/lesson/5739/main/169</w:t>
              </w:r>
              <w:r w:rsidRPr="00676A16">
                <w:rPr>
                  <w:rStyle w:val="a9"/>
                </w:rPr>
                <w:t>0</w:t>
              </w:r>
              <w:r w:rsidRPr="00676A16">
                <w:rPr>
                  <w:rStyle w:val="a9"/>
                </w:rPr>
                <w:t>4</w:t>
              </w:r>
              <w:r w:rsidRPr="00676A16">
                <w:rPr>
                  <w:rStyle w:val="a9"/>
                </w:rPr>
                <w:t>4/</w:t>
              </w:r>
            </w:hyperlink>
            <w:r>
              <w:t xml:space="preserve">  </w:t>
            </w:r>
          </w:p>
          <w:p w:rsidR="00846292" w:rsidRPr="00846292" w:rsidRDefault="00846292" w:rsidP="007457E1">
            <w:pPr>
              <w:pStyle w:val="a8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</w:p>
          <w:p w:rsidR="007457E1" w:rsidRP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457E1">
              <w:rPr>
                <w:color w:val="000000"/>
                <w:u w:val="single"/>
              </w:rPr>
              <w:t>Разучиваем технику.</w:t>
            </w:r>
          </w:p>
          <w:p w:rsidR="007457E1" w:rsidRPr="007457E1" w:rsidRDefault="00846292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 сигналу</w:t>
            </w:r>
            <w:r w:rsidR="007457E1" w:rsidRPr="007457E1">
              <w:rPr>
                <w:color w:val="000000"/>
              </w:rPr>
              <w:t xml:space="preserve"> учащиеся принимают положение высокого старта. По команде «Марш!» учащиеся выполняют старт с места, добегают до обозначенной линии, находящейся в 5 м от старта, </w:t>
            </w:r>
            <w:r w:rsidR="007457E1" w:rsidRPr="007457E1">
              <w:rPr>
                <w:color w:val="000000"/>
              </w:rPr>
              <w:lastRenderedPageBreak/>
              <w:t>затем возвращаются назад шагом.</w:t>
            </w:r>
          </w:p>
          <w:p w:rsidR="007457E1" w:rsidRDefault="007457E1" w:rsidP="007457E1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457E1">
              <w:rPr>
                <w:color w:val="000000"/>
              </w:rPr>
              <w:t>Затем отрабатывается правильный поворот – самая</w:t>
            </w:r>
            <w:r>
              <w:rPr>
                <w:color w:val="000000"/>
              </w:rPr>
              <w:t xml:space="preserve"> важная часть челночного бега. Опять по сигналу ученики добегают до линии, там выполняют разворот и бегут к исходной точке. </w:t>
            </w:r>
            <w:r w:rsidR="00985986">
              <w:rPr>
                <w:color w:val="000000"/>
              </w:rPr>
              <w:t xml:space="preserve"> </w:t>
            </w:r>
          </w:p>
          <w:p w:rsidR="00985986" w:rsidRPr="00846292" w:rsidRDefault="00985986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46292">
              <w:rPr>
                <w:color w:val="000000"/>
              </w:rPr>
              <w:t>ети любят делать очень широкий поворот, а при близком построении это грозит столкновение.</w:t>
            </w:r>
            <w:r>
              <w:rPr>
                <w:color w:val="000000"/>
              </w:rPr>
              <w:t xml:space="preserve"> </w:t>
            </w:r>
            <w:r w:rsidRPr="00846292">
              <w:rPr>
                <w:color w:val="000000"/>
              </w:rPr>
              <w:t>Основное внимание уделяется не скорости, а технике.</w:t>
            </w:r>
          </w:p>
          <w:p w:rsidR="007457E1" w:rsidRDefault="007457E1" w:rsidP="00846292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457E1" w:rsidRDefault="00846292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3.</w:t>
            </w:r>
            <w:r w:rsidR="007457E1">
              <w:rPr>
                <w:b/>
                <w:bCs/>
                <w:color w:val="000000"/>
              </w:rPr>
              <w:t>Разучивание подвижной игры «Охотники и утки».</w:t>
            </w:r>
          </w:p>
          <w:p w:rsidR="007457E1" w:rsidRDefault="007457E1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u w:val="single"/>
              </w:rPr>
              <w:t>Подготовка:</w:t>
            </w:r>
            <w:r>
              <w:rPr>
                <w:color w:val="000000"/>
              </w:rPr>
              <w:t> играющие делятся на 2 команды, одна из которых - «охотники», становятся по кругу (перед чертой), втора</w:t>
            </w:r>
            <w:proofErr w:type="gramStart"/>
            <w:r>
              <w:rPr>
                <w:color w:val="000000"/>
              </w:rPr>
              <w:t>я-</w:t>
            </w:r>
            <w:proofErr w:type="gramEnd"/>
            <w:r>
              <w:rPr>
                <w:color w:val="000000"/>
              </w:rPr>
              <w:t xml:space="preserve"> «утки», входят в середину круга. У «охотников» резиновый мяч.</w:t>
            </w:r>
          </w:p>
          <w:p w:rsidR="007457E1" w:rsidRDefault="007457E1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u w:val="single"/>
              </w:rPr>
              <w:t>Содержание игры:</w:t>
            </w:r>
            <w:r>
              <w:rPr>
                <w:color w:val="000000"/>
              </w:rPr>
              <w:t> по сигналу «охотники начинают выбивать «уток» из круга. Каждый игрок может сам метать мяч или передать мяч для броска партнеру по команде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«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>тки», бегая внутри круга, спасаются от мяча, увертываясь и подпрыгивая. Подбитая «утка» покидает круг. Игра заканчивается, когда в круге не остается ни одной «утки», после чего игроки меняются ролями.</w:t>
            </w:r>
          </w:p>
          <w:p w:rsidR="007457E1" w:rsidRDefault="007457E1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u w:val="single"/>
              </w:rPr>
              <w:t>Правила игры:</w:t>
            </w:r>
          </w:p>
          <w:p w:rsidR="007457E1" w:rsidRDefault="007457E1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1. вовремя броска мяча запрещается заступать за черту.</w:t>
            </w:r>
          </w:p>
          <w:p w:rsidR="007457E1" w:rsidRDefault="007457E1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2. находящиеся в круге не имеют права ловить мяч руками.</w:t>
            </w:r>
          </w:p>
          <w:p w:rsidR="007457E1" w:rsidRPr="00985986" w:rsidRDefault="007457E1" w:rsidP="00846292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3. игроки не считаются выбитыми, если мяч по</w:t>
            </w:r>
            <w:r w:rsidR="00985986">
              <w:rPr>
                <w:color w:val="000000"/>
              </w:rPr>
              <w:t>пал в них после отскока от пола</w:t>
            </w:r>
          </w:p>
          <w:p w:rsidR="007457E1" w:rsidRPr="00846292" w:rsidRDefault="00985986" w:rsidP="0084629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4.</w:t>
            </w:r>
            <w:r w:rsidR="007457E1" w:rsidRPr="00846292">
              <w:rPr>
                <w:b/>
                <w:bCs/>
                <w:color w:val="000000"/>
              </w:rPr>
              <w:t>Заключительная часть.</w:t>
            </w:r>
          </w:p>
          <w:p w:rsidR="007457E1" w:rsidRPr="00985986" w:rsidRDefault="00846292" w:rsidP="00985986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7457E1" w:rsidRPr="00846292">
              <w:rPr>
                <w:color w:val="000000"/>
              </w:rPr>
              <w:t xml:space="preserve"> Учащиеся выполняют дыхательные упражнения.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419" w:type="dxa"/>
          </w:tcPr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457E1" w:rsidRPr="00D24C97" w:rsidRDefault="007457E1" w:rsidP="00EF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ить упражнения</w:t>
            </w:r>
          </w:p>
          <w:p w:rsidR="007457E1" w:rsidRPr="00D24C97" w:rsidRDefault="007457E1" w:rsidP="00EF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846292" w:rsidRDefault="00846292" w:rsidP="0028193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28193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92" w:rsidRDefault="00846292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92" w:rsidRDefault="00846292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92" w:rsidRDefault="00846292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92" w:rsidRDefault="00846292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986" w:rsidRDefault="00985986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986" w:rsidRDefault="00985986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986" w:rsidRDefault="00985986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92" w:rsidRDefault="00846292" w:rsidP="0084629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Посмотреть видео</w:t>
            </w:r>
          </w:p>
          <w:p w:rsidR="00846292" w:rsidRDefault="00846292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92" w:rsidRPr="00D24C97" w:rsidRDefault="00846292" w:rsidP="00281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92" w:rsidRPr="00846292" w:rsidRDefault="00846292" w:rsidP="0084629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46292">
              <w:rPr>
                <w:color w:val="000000"/>
              </w:rPr>
              <w:t xml:space="preserve">Повторить </w:t>
            </w:r>
            <w:r w:rsidRPr="00846292">
              <w:rPr>
                <w:color w:val="000000"/>
              </w:rPr>
              <w:lastRenderedPageBreak/>
              <w:t>технику поворота в челночном беге.</w:t>
            </w:r>
          </w:p>
          <w:p w:rsidR="007457E1" w:rsidRPr="00D24C97" w:rsidRDefault="007457E1" w:rsidP="00846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457E1" w:rsidRPr="009334C0" w:rsidRDefault="007457E1" w:rsidP="009334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hyperlink r:id="rId9" w:history="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457E1" w:rsidRDefault="0074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Pr="009334C0" w:rsidRDefault="007457E1" w:rsidP="00550A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7FED" w:rsidRPr="00D24C97" w:rsidTr="007457E1">
        <w:trPr>
          <w:trHeight w:val="912"/>
        </w:trPr>
        <w:tc>
          <w:tcPr>
            <w:tcW w:w="623" w:type="dxa"/>
            <w:vMerge/>
          </w:tcPr>
          <w:p w:rsidR="00BF7FED" w:rsidRDefault="00BF7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</w:tcPr>
          <w:p w:rsidR="00BF7FED" w:rsidRPr="00D24C97" w:rsidRDefault="00BF7FE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</w:tcPr>
          <w:p w:rsidR="00BF7FED" w:rsidRDefault="00BF7FED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3" w:type="dxa"/>
            <w:tcBorders>
              <w:top w:val="single" w:sz="4" w:space="0" w:color="auto"/>
            </w:tcBorders>
          </w:tcPr>
          <w:p w:rsidR="0019347F" w:rsidRPr="00985986" w:rsidRDefault="00985986" w:rsidP="009859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  <w:p w:rsidR="00433C34" w:rsidRPr="00985986" w:rsidRDefault="0019347F" w:rsidP="00985986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Формировать знания о кроссе.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C34" w:rsidRPr="00985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 физического  развития, повышение  физической    </w:t>
            </w: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подготовленности.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9347F" w:rsidRPr="00985986" w:rsidRDefault="0019347F" w:rsidP="00985986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УРОКА.</w:t>
            </w:r>
          </w:p>
          <w:p w:rsidR="006E70C2" w:rsidRPr="006E70C2" w:rsidRDefault="006E70C2" w:rsidP="006E70C2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19347F" w:rsidRPr="006E70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часть.</w:t>
            </w:r>
          </w:p>
          <w:p w:rsidR="0019347F" w:rsidRPr="006E70C2" w:rsidRDefault="006E70C2" w:rsidP="006E70C2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347F" w:rsidRPr="006E7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Кроссовая подготовка направлена в первую очередь на развитие такого важного физического качества, как выносливость. Способствует психологической готовности учащихся, мобилизации ими всех сил на преодоление трудностей, возникающих по ходу бега. Однако кроссовая подготовка страдает монотонностью и не всегда интересна для учащихся. Бег в медленном темпе по кругу в течение 5 минут. Дыхательные упражнения с ходьбой. 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347F"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598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>1.Бег с высоким подниманием бедра.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2.Бег со складыванием и выбрасыванием голени вперёд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(колесо)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3. Бег с ускорением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>.И.п.- стоя свободно - Растирание кистей и пальцев рук до ощущения полного разогревания.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>.И.п.- стоя свободно, поднимая поочерёдно ноги, выполнять различные движения в голеностопном суставе.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>.И.п. – стоя свободно</w:t>
            </w:r>
            <w:proofErr w:type="gramStart"/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 пружинистые приседания и прыжки в глубоком приседе. 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>.Бег в переменном темпе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>.Бег прыжками.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>.Медленный бег.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C34" w:rsidRPr="006E70C2" w:rsidRDefault="006E70C2" w:rsidP="00985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33C34" w:rsidRPr="006E70C2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подготовка.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C34"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Сильнейшую ногу ставят вплотную к линии (не наступая на неё), немного повернув носком внутрь. Другую ногу оставляют на 1,5-2 ступни назад. Тяжесть тела равномерно распределяется на обе ноги. 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По команде “Внимание” бегун наклоняет туловище вперёд примерно под углом 45 градусов.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Тяжесть тела переносится на сильнейшую ногу.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По команде “Марш” бегун резко бросается вперёд, через 5-6 шагов  принимает вертикальное положение.</w:t>
            </w:r>
          </w:p>
          <w:p w:rsidR="00433C34" w:rsidRPr="009779F6" w:rsidRDefault="00433C34" w:rsidP="009779F6">
            <w:pPr>
              <w:shd w:val="clear" w:color="auto" w:fill="FFFFFF"/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Ногу ставить на носок </w:t>
            </w:r>
            <w:proofErr w:type="gramStart"/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следующим перекатом на всю ступню, туловище немного наклонить вперёд, слегка прогибая в пояснице, голову держать прямо. </w:t>
            </w:r>
            <w:hyperlink r:id="rId10" w:history="1">
              <w:r w:rsidR="006E70C2" w:rsidRPr="00676A16">
                <w:rPr>
                  <w:rStyle w:val="a9"/>
                  <w:rFonts w:ascii="Arial" w:eastAsia="Times New Roman" w:hAnsi="Arial" w:cs="Arial"/>
                  <w:sz w:val="24"/>
                  <w:szCs w:val="24"/>
                  <w:lang w:eastAsia="ru-RU"/>
                </w:rPr>
                <w:t>https://yandex.ru/video/preview/?filmId=12560209686904992374&amp;from=tabbar&amp;text=кроссовая+подготовка+1+класс+консп</w:t>
              </w:r>
              <w:r w:rsidR="006E70C2" w:rsidRPr="00676A16">
                <w:rPr>
                  <w:rStyle w:val="a9"/>
                  <w:rFonts w:ascii="Arial" w:eastAsia="Times New Roman" w:hAnsi="Arial" w:cs="Arial"/>
                  <w:sz w:val="24"/>
                  <w:szCs w:val="24"/>
                  <w:lang w:eastAsia="ru-RU"/>
                </w:rPr>
                <w:t>е</w:t>
              </w:r>
              <w:r w:rsidR="006E70C2" w:rsidRPr="00676A16">
                <w:rPr>
                  <w:rStyle w:val="a9"/>
                  <w:rFonts w:ascii="Arial" w:eastAsia="Times New Roman" w:hAnsi="Arial" w:cs="Arial"/>
                  <w:sz w:val="24"/>
                  <w:szCs w:val="24"/>
                  <w:lang w:eastAsia="ru-RU"/>
                </w:rPr>
                <w:t>кт+урока</w:t>
              </w:r>
            </w:hyperlink>
            <w:r w:rsidR="006E70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33C34" w:rsidRPr="00985986" w:rsidRDefault="006E70C2" w:rsidP="00985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433C34" w:rsidRPr="00985986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часть: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 xml:space="preserve">Медленный бег с переходом на ходьбу. 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1-2 руки вверх (вдох)</w:t>
            </w:r>
          </w:p>
          <w:p w:rsidR="00433C34" w:rsidRPr="00985986" w:rsidRDefault="00433C34" w:rsidP="0098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986">
              <w:rPr>
                <w:rFonts w:ascii="Times New Roman" w:hAnsi="Times New Roman" w:cs="Times New Roman"/>
                <w:sz w:val="24"/>
                <w:szCs w:val="24"/>
              </w:rPr>
              <w:t>3-4 руки опустить (выдох)</w:t>
            </w:r>
          </w:p>
          <w:p w:rsidR="0019347F" w:rsidRPr="00985986" w:rsidRDefault="006E70C2" w:rsidP="00985986">
            <w:pPr>
              <w:shd w:val="clear" w:color="auto" w:fill="FFFFFF"/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70C2" w:rsidRDefault="006E70C2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4.Упражнения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Упражнение «Кто выше…».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 основная стойка</w:t>
            </w:r>
            <w:proofErr w:type="gram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  <w:proofErr w:type="gramEnd"/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 Прямые руки поднять вверх, встав на носки, потянуться (вдох).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2- вернуться в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(выдох).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принять! Упражнение начинай!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Закончили.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Круговые вращения в плечевых суставах.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И. п. – ноги врозь, руки к плечам.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4 – четыре вращения вперед;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8 – то же назад.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Упражнение «Маятник часов».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ноги на ширине плеч, руки на пояс.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наклон вправо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 – то же самое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принять! Упражнение начинай!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Закончили.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Махи ногой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п.- основная стойка, руки на поясе.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1-мах правой ногой к левой руке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2-И.п.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3-левой ногой к правой руке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4-И.п.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принять! Упражнение начинай!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Закончили.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Приседания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Девочки 10 раз, мальчики – 15.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Прыжки «Солнышко»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основная стойка.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–прыжок, ноги врозь, хлопок над головой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–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 – то же самое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принять! Упражнение начинай!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Закончили.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Упражнения на восстановление дыхания.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основная стойка.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– глубокий вдох. Руки вверх, правую ногу отводим назад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–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четыре, то же самое. Только левая нога назад.</w:t>
            </w:r>
          </w:p>
          <w:p w:rsidR="00433C34" w:rsidRPr="00985986" w:rsidRDefault="00433C34" w:rsidP="009859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принять! Упражнение начинай!</w:t>
            </w:r>
          </w:p>
          <w:p w:rsidR="00BF7FED" w:rsidRPr="006E70C2" w:rsidRDefault="00433C34" w:rsidP="006E70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Закончили.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9779F6" w:rsidRDefault="009779F6" w:rsidP="006E70C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E70C2" w:rsidRPr="00D24C97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6E70C2" w:rsidRPr="00D24C97" w:rsidRDefault="006E70C2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6E70C2" w:rsidRDefault="006E70C2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0C2" w:rsidRDefault="006E70C2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9779F6" w:rsidRDefault="009779F6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0C2" w:rsidRDefault="006E70C2" w:rsidP="006E70C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Посмотреть видео</w:t>
            </w:r>
          </w:p>
          <w:p w:rsidR="006E70C2" w:rsidRDefault="006E70C2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0C2" w:rsidRPr="00D24C97" w:rsidRDefault="006E70C2" w:rsidP="006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9F6" w:rsidRDefault="009779F6" w:rsidP="006E70C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779F6" w:rsidRDefault="009779F6" w:rsidP="006E70C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779F6" w:rsidRDefault="009779F6" w:rsidP="006E70C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779F6" w:rsidRDefault="009779F6" w:rsidP="006E70C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E70C2" w:rsidRPr="00846292" w:rsidRDefault="009779F6" w:rsidP="006E70C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Выполнить</w:t>
            </w:r>
            <w:r w:rsidR="006E70C2" w:rsidRPr="0084629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упражнения</w:t>
            </w:r>
          </w:p>
          <w:p w:rsidR="00BF7FED" w:rsidRPr="0034068E" w:rsidRDefault="00BF7FED" w:rsidP="0028193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BF7FED" w:rsidRDefault="00BF7FED" w:rsidP="00550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FED" w:rsidRDefault="00BF7FED"/>
    <w:p w:rsidR="00450574" w:rsidRDefault="00450574"/>
    <w:sectPr w:rsidR="00450574" w:rsidSect="00D24C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ADD" w:rsidRDefault="00EB7ADD" w:rsidP="00D24C97">
      <w:pPr>
        <w:spacing w:after="0" w:line="240" w:lineRule="auto"/>
      </w:pPr>
      <w:r>
        <w:separator/>
      </w:r>
    </w:p>
  </w:endnote>
  <w:endnote w:type="continuationSeparator" w:id="0">
    <w:p w:rsidR="00EB7ADD" w:rsidRDefault="00EB7ADD" w:rsidP="00D24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ADD" w:rsidRDefault="00EB7ADD" w:rsidP="00D24C97">
      <w:pPr>
        <w:spacing w:after="0" w:line="240" w:lineRule="auto"/>
      </w:pPr>
      <w:r>
        <w:separator/>
      </w:r>
    </w:p>
  </w:footnote>
  <w:footnote w:type="continuationSeparator" w:id="0">
    <w:p w:rsidR="00EB7ADD" w:rsidRDefault="00EB7ADD" w:rsidP="00D24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3B9E"/>
    <w:multiLevelType w:val="hybridMultilevel"/>
    <w:tmpl w:val="54001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239E1"/>
    <w:multiLevelType w:val="multilevel"/>
    <w:tmpl w:val="3AD8C7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C14BEE"/>
    <w:multiLevelType w:val="multilevel"/>
    <w:tmpl w:val="79A4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0D7DC2"/>
    <w:multiLevelType w:val="multilevel"/>
    <w:tmpl w:val="98D0D6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A83934"/>
    <w:multiLevelType w:val="multilevel"/>
    <w:tmpl w:val="8D4C2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5B5"/>
    <w:rsid w:val="0019347F"/>
    <w:rsid w:val="002373A6"/>
    <w:rsid w:val="003F7C89"/>
    <w:rsid w:val="00433C34"/>
    <w:rsid w:val="00450574"/>
    <w:rsid w:val="00513E1D"/>
    <w:rsid w:val="00556004"/>
    <w:rsid w:val="006E70C2"/>
    <w:rsid w:val="007457E1"/>
    <w:rsid w:val="00833B1A"/>
    <w:rsid w:val="00846292"/>
    <w:rsid w:val="008D48E3"/>
    <w:rsid w:val="008E25B5"/>
    <w:rsid w:val="009334C0"/>
    <w:rsid w:val="009779F6"/>
    <w:rsid w:val="00985986"/>
    <w:rsid w:val="00A87F8D"/>
    <w:rsid w:val="00AA0BE8"/>
    <w:rsid w:val="00BF4B4C"/>
    <w:rsid w:val="00BF7FED"/>
    <w:rsid w:val="00C229B0"/>
    <w:rsid w:val="00C9089E"/>
    <w:rsid w:val="00D01D89"/>
    <w:rsid w:val="00D24C97"/>
    <w:rsid w:val="00EB7ADD"/>
    <w:rsid w:val="00EF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C97"/>
  </w:style>
  <w:style w:type="paragraph" w:styleId="a5">
    <w:name w:val="footer"/>
    <w:basedOn w:val="a"/>
    <w:link w:val="a6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C97"/>
  </w:style>
  <w:style w:type="table" w:styleId="a7">
    <w:name w:val="Table Grid"/>
    <w:basedOn w:val="a1"/>
    <w:uiPriority w:val="59"/>
    <w:rsid w:val="00D24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8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01D89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D48E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6E70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C97"/>
  </w:style>
  <w:style w:type="paragraph" w:styleId="a5">
    <w:name w:val="footer"/>
    <w:basedOn w:val="a"/>
    <w:link w:val="a6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C97"/>
  </w:style>
  <w:style w:type="table" w:styleId="a7">
    <w:name w:val="Table Grid"/>
    <w:basedOn w:val="a1"/>
    <w:uiPriority w:val="59"/>
    <w:rsid w:val="00D24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8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01D89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D48E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6E7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739/main/16904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andex.ru/video/preview/?filmId=12560209686904992374&amp;from=tabbar&amp;text=&#1082;&#1088;&#1086;&#1089;&#1089;&#1086;&#1074;&#1072;&#1103;+&#1087;&#1086;&#1076;&#1075;&#1086;&#1090;&#1086;&#1074;&#1082;&#1072;+1+&#1082;&#1083;&#1072;&#1089;&#1089;+&#1082;&#1086;&#1085;&#1089;&#1087;&#1077;&#1082;&#1090;+&#1091;&#1088;&#1086;&#1082;&#1072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collections/card/5e7ba75b372afd94bd6ed2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9</cp:revision>
  <dcterms:created xsi:type="dcterms:W3CDTF">2020-03-25T18:43:00Z</dcterms:created>
  <dcterms:modified xsi:type="dcterms:W3CDTF">2020-04-06T19:40:00Z</dcterms:modified>
</cp:coreProperties>
</file>